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7C68C" w14:textId="564BBE5B" w:rsidR="00F96289" w:rsidRDefault="00F96289" w:rsidP="00F96289">
      <w:pPr>
        <w:pStyle w:val="Default"/>
        <w:rPr>
          <w:rFonts w:ascii="Times New Roman" w:hAnsi="Times New Roman" w:cs="Times New Roman"/>
        </w:rPr>
      </w:pPr>
      <w:r>
        <w:rPr>
          <w:rFonts w:ascii="Times New Roman" w:hAnsi="Times New Roman" w:cs="Times New Roman"/>
        </w:rPr>
        <w:t>Nr.</w:t>
      </w:r>
      <w:r w:rsidR="00C957C0">
        <w:rPr>
          <w:rFonts w:ascii="Times New Roman" w:hAnsi="Times New Roman" w:cs="Times New Roman"/>
        </w:rPr>
        <w:t>1594</w:t>
      </w:r>
      <w:r w:rsidR="00CE7C04">
        <w:rPr>
          <w:rFonts w:ascii="Times New Roman" w:hAnsi="Times New Roman" w:cs="Times New Roman"/>
        </w:rPr>
        <w:t xml:space="preserve"> /</w:t>
      </w:r>
      <w:r w:rsidR="00C957C0">
        <w:rPr>
          <w:rFonts w:ascii="Times New Roman" w:hAnsi="Times New Roman" w:cs="Times New Roman"/>
        </w:rPr>
        <w:t>06.10.2026</w:t>
      </w:r>
    </w:p>
    <w:p w14:paraId="3528A926" w14:textId="77777777" w:rsidR="00F96289" w:rsidRDefault="00F96289" w:rsidP="00F96289">
      <w:pPr>
        <w:pStyle w:val="Default"/>
        <w:rPr>
          <w:rFonts w:ascii="Times New Roman" w:hAnsi="Times New Roman" w:cs="Times New Roman"/>
        </w:rPr>
      </w:pPr>
    </w:p>
    <w:p w14:paraId="73EDEACC" w14:textId="77777777" w:rsidR="00F96289" w:rsidRDefault="00F96289" w:rsidP="00F96289">
      <w:pPr>
        <w:pStyle w:val="Default"/>
        <w:rPr>
          <w:rFonts w:ascii="Times New Roman" w:hAnsi="Times New Roman" w:cs="Times New Roman"/>
        </w:rPr>
      </w:pPr>
    </w:p>
    <w:p w14:paraId="095585B4" w14:textId="77777777" w:rsidR="00F96289" w:rsidRPr="00F96289" w:rsidRDefault="00F96289" w:rsidP="00F96289">
      <w:pPr>
        <w:pStyle w:val="Default"/>
        <w:rPr>
          <w:rFonts w:ascii="Times New Roman" w:hAnsi="Times New Roman" w:cs="Times New Roman"/>
        </w:rPr>
      </w:pPr>
    </w:p>
    <w:p w14:paraId="30F70BF4" w14:textId="77777777" w:rsidR="00F96289" w:rsidRPr="00F96289" w:rsidRDefault="00F96289" w:rsidP="00F96289">
      <w:pPr>
        <w:pStyle w:val="Default"/>
        <w:jc w:val="center"/>
        <w:rPr>
          <w:rFonts w:ascii="Times New Roman" w:hAnsi="Times New Roman" w:cs="Times New Roman"/>
        </w:rPr>
      </w:pPr>
      <w:r w:rsidRPr="00F96289">
        <w:rPr>
          <w:rFonts w:ascii="Times New Roman" w:hAnsi="Times New Roman" w:cs="Times New Roman"/>
          <w:b/>
          <w:bCs/>
        </w:rPr>
        <w:t>ANUNȚ</w:t>
      </w:r>
    </w:p>
    <w:p w14:paraId="10926703" w14:textId="77777777" w:rsidR="00F96289" w:rsidRPr="00F96289" w:rsidRDefault="00F96289" w:rsidP="00F96289">
      <w:pPr>
        <w:pStyle w:val="Default"/>
        <w:jc w:val="center"/>
        <w:rPr>
          <w:rFonts w:ascii="Times New Roman" w:hAnsi="Times New Roman" w:cs="Times New Roman"/>
          <w:b/>
          <w:bCs/>
        </w:rPr>
      </w:pPr>
      <w:r w:rsidRPr="00F96289">
        <w:rPr>
          <w:rFonts w:ascii="Times New Roman" w:hAnsi="Times New Roman" w:cs="Times New Roman"/>
          <w:b/>
          <w:bCs/>
        </w:rPr>
        <w:t xml:space="preserve">privind organizarea examenului de promovare pentru obținerea gradului profesional de către personalul de cercetare, dezvoltare și inovare din cadrul </w:t>
      </w:r>
      <w:r>
        <w:rPr>
          <w:rFonts w:ascii="Times New Roman" w:hAnsi="Times New Roman" w:cs="Times New Roman"/>
          <w:b/>
          <w:bCs/>
        </w:rPr>
        <w:t>SCDCB Dancu</w:t>
      </w:r>
    </w:p>
    <w:p w14:paraId="5B86899F" w14:textId="77777777" w:rsidR="00F96289" w:rsidRPr="00F96289" w:rsidRDefault="00F96289" w:rsidP="00F96289">
      <w:pPr>
        <w:pStyle w:val="Default"/>
        <w:jc w:val="center"/>
        <w:rPr>
          <w:rFonts w:ascii="Times New Roman" w:hAnsi="Times New Roman" w:cs="Times New Roman"/>
          <w:b/>
          <w:bCs/>
        </w:rPr>
      </w:pPr>
    </w:p>
    <w:p w14:paraId="535A870E" w14:textId="77777777" w:rsidR="00F96289" w:rsidRPr="00F96289" w:rsidRDefault="00F96289" w:rsidP="00F96289">
      <w:pPr>
        <w:pStyle w:val="Default"/>
        <w:jc w:val="center"/>
        <w:rPr>
          <w:rFonts w:ascii="Times New Roman" w:hAnsi="Times New Roman" w:cs="Times New Roman"/>
        </w:rPr>
      </w:pPr>
    </w:p>
    <w:p w14:paraId="52FC0C4F" w14:textId="77777777" w:rsidR="00F96289" w:rsidRPr="00F96289" w:rsidRDefault="00F96289" w:rsidP="00F96289">
      <w:pPr>
        <w:pStyle w:val="Default"/>
        <w:jc w:val="both"/>
        <w:rPr>
          <w:rFonts w:ascii="Times New Roman" w:hAnsi="Times New Roman" w:cs="Times New Roman"/>
        </w:rPr>
      </w:pPr>
      <w:r>
        <w:rPr>
          <w:rFonts w:ascii="Times New Roman" w:hAnsi="Times New Roman" w:cs="Times New Roman"/>
        </w:rPr>
        <w:tab/>
        <w:t>Staţiunea de Cercetare-Dezvoltare pentru Creșterea Bovinelor Dancu</w:t>
      </w:r>
      <w:r w:rsidR="00EF5E9F">
        <w:rPr>
          <w:rFonts w:ascii="Times New Roman" w:hAnsi="Times New Roman" w:cs="Times New Roman"/>
        </w:rPr>
        <w:t xml:space="preserve"> (SCDCB Dancu)</w:t>
      </w:r>
      <w:r w:rsidRPr="00F96289">
        <w:rPr>
          <w:rFonts w:ascii="Times New Roman" w:hAnsi="Times New Roman" w:cs="Times New Roman"/>
        </w:rPr>
        <w:t xml:space="preserve">, cu sediul în </w:t>
      </w:r>
      <w:r>
        <w:rPr>
          <w:rFonts w:ascii="Times New Roman" w:hAnsi="Times New Roman" w:cs="Times New Roman"/>
        </w:rPr>
        <w:t>Iași</w:t>
      </w:r>
      <w:r w:rsidRPr="00F96289">
        <w:rPr>
          <w:rFonts w:ascii="Times New Roman" w:hAnsi="Times New Roman" w:cs="Times New Roman"/>
        </w:rPr>
        <w:t xml:space="preserve">, Şos. </w:t>
      </w:r>
      <w:r>
        <w:rPr>
          <w:rFonts w:ascii="Times New Roman" w:hAnsi="Times New Roman" w:cs="Times New Roman"/>
        </w:rPr>
        <w:t>Iași-Ungheni nr. 9</w:t>
      </w:r>
      <w:r w:rsidRPr="00F96289">
        <w:rPr>
          <w:rFonts w:ascii="Times New Roman" w:hAnsi="Times New Roman" w:cs="Times New Roman"/>
        </w:rPr>
        <w:t xml:space="preserve">, cod poştal </w:t>
      </w:r>
      <w:r>
        <w:rPr>
          <w:rFonts w:ascii="Times New Roman" w:hAnsi="Times New Roman" w:cs="Times New Roman"/>
        </w:rPr>
        <w:t>707252</w:t>
      </w:r>
      <w:r w:rsidRPr="00F96289">
        <w:rPr>
          <w:rFonts w:ascii="Times New Roman" w:hAnsi="Times New Roman" w:cs="Times New Roman"/>
        </w:rPr>
        <w:t xml:space="preserve">, județul </w:t>
      </w:r>
      <w:r>
        <w:rPr>
          <w:rFonts w:ascii="Times New Roman" w:hAnsi="Times New Roman" w:cs="Times New Roman"/>
        </w:rPr>
        <w:t>Iași</w:t>
      </w:r>
      <w:r w:rsidRPr="00F96289">
        <w:rPr>
          <w:rFonts w:ascii="Times New Roman" w:hAnsi="Times New Roman" w:cs="Times New Roman"/>
        </w:rPr>
        <w:t>,</w:t>
      </w:r>
      <w:r>
        <w:rPr>
          <w:rFonts w:ascii="Times New Roman" w:hAnsi="Times New Roman" w:cs="Times New Roman"/>
        </w:rPr>
        <w:t xml:space="preserve"> comuna Holboca</w:t>
      </w:r>
      <w:r w:rsidRPr="00F96289">
        <w:rPr>
          <w:rFonts w:ascii="Times New Roman" w:hAnsi="Times New Roman" w:cs="Times New Roman"/>
        </w:rPr>
        <w:t xml:space="preserve"> organizează examen de promovare pentru obținerea gradului profesional de către personalul de cercetare, dezvoltare şi inovare în conformitate cu prevederile Legii nr. 183/2024 privind statutul personalului de cercetare, dezvoltare şi inovare şi ale Hotărârii de Guvern nr. 1569/2024 pentru aprobarea Normelor metodologice privind organizarea examenului pentru obținerea gradului profesional de către personalul de cercetare, dezvoltare şi inovare din organizațiile de cercetare, precum şi ale Regulamentului propriu al </w:t>
      </w:r>
      <w:r>
        <w:rPr>
          <w:rFonts w:ascii="Times New Roman" w:hAnsi="Times New Roman" w:cs="Times New Roman"/>
        </w:rPr>
        <w:t>SCDCB Dancu</w:t>
      </w:r>
      <w:r w:rsidRPr="00F96289">
        <w:rPr>
          <w:rFonts w:ascii="Times New Roman" w:hAnsi="Times New Roman" w:cs="Times New Roman"/>
        </w:rPr>
        <w:t xml:space="preserve"> privind organizarea şi desfăşurarea examenului de promovare pentru obținerea gradelor profesionale de către personalul de cercetare, dezvoltare şi inovare şi încadrarea pe funcții, pentru postul de: </w:t>
      </w:r>
    </w:p>
    <w:p w14:paraId="2A7125F1" w14:textId="014CD5B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 Cercetător științific gradul </w:t>
      </w:r>
      <w:r>
        <w:rPr>
          <w:rFonts w:ascii="Times New Roman" w:hAnsi="Times New Roman" w:cs="Times New Roman"/>
          <w:b/>
          <w:bCs/>
        </w:rPr>
        <w:t>I</w:t>
      </w:r>
      <w:r w:rsidRPr="00F96289">
        <w:rPr>
          <w:rFonts w:ascii="Times New Roman" w:hAnsi="Times New Roman" w:cs="Times New Roman"/>
          <w:b/>
          <w:bCs/>
        </w:rPr>
        <w:t xml:space="preserve"> (CS I/ R</w:t>
      </w:r>
      <w:r>
        <w:rPr>
          <w:rFonts w:ascii="Times New Roman" w:hAnsi="Times New Roman" w:cs="Times New Roman"/>
          <w:b/>
          <w:bCs/>
        </w:rPr>
        <w:t>4</w:t>
      </w:r>
      <w:r w:rsidRPr="00F96289">
        <w:rPr>
          <w:rFonts w:ascii="Times New Roman" w:hAnsi="Times New Roman" w:cs="Times New Roman"/>
          <w:b/>
          <w:bCs/>
        </w:rPr>
        <w:t xml:space="preserve">, Cod COR </w:t>
      </w:r>
      <w:r w:rsidR="00B67929">
        <w:rPr>
          <w:rFonts w:ascii="Times New Roman" w:hAnsi="Times New Roman" w:cs="Times New Roman"/>
          <w:b/>
          <w:bCs/>
        </w:rPr>
        <w:t>2</w:t>
      </w:r>
      <w:r w:rsidR="00114EB1">
        <w:rPr>
          <w:rFonts w:ascii="Times New Roman" w:hAnsi="Times New Roman" w:cs="Times New Roman"/>
          <w:b/>
          <w:bCs/>
        </w:rPr>
        <w:t>13254</w:t>
      </w:r>
      <w:r w:rsidRPr="00F96289">
        <w:rPr>
          <w:rFonts w:ascii="Times New Roman" w:hAnsi="Times New Roman" w:cs="Times New Roman"/>
          <w:b/>
          <w:bCs/>
        </w:rPr>
        <w:t xml:space="preserve">, salarizare conform prevederilor Legii nr. 153 din 2017) - </w:t>
      </w:r>
      <w:r>
        <w:rPr>
          <w:rFonts w:ascii="Times New Roman" w:hAnsi="Times New Roman" w:cs="Times New Roman"/>
          <w:b/>
          <w:bCs/>
        </w:rPr>
        <w:t xml:space="preserve">1 post, în cadrul Laboratorului </w:t>
      </w:r>
      <w:r w:rsidRPr="00F96289">
        <w:rPr>
          <w:rFonts w:ascii="Times New Roman" w:hAnsi="Times New Roman" w:cs="Times New Roman"/>
          <w:b/>
          <w:bCs/>
        </w:rPr>
        <w:t>Biotehnologii de reproducție și sănătate animală</w:t>
      </w:r>
      <w:r>
        <w:rPr>
          <w:rFonts w:ascii="Times New Roman" w:hAnsi="Times New Roman" w:cs="Times New Roman"/>
          <w:b/>
          <w:bCs/>
        </w:rPr>
        <w:t>.</w:t>
      </w:r>
    </w:p>
    <w:p w14:paraId="51C94FF6" w14:textId="77777777" w:rsidR="00F96289" w:rsidRPr="00F96289" w:rsidRDefault="00C8296F" w:rsidP="00F96289">
      <w:pPr>
        <w:pStyle w:val="Default"/>
        <w:jc w:val="both"/>
        <w:rPr>
          <w:rFonts w:ascii="Times New Roman" w:hAnsi="Times New Roman" w:cs="Times New Roman"/>
        </w:rPr>
      </w:pPr>
      <w:r>
        <w:rPr>
          <w:rFonts w:ascii="Times New Roman" w:hAnsi="Times New Roman" w:cs="Times New Roman"/>
        </w:rPr>
        <w:tab/>
      </w:r>
      <w:r w:rsidR="00F96289" w:rsidRPr="00F96289">
        <w:rPr>
          <w:rFonts w:ascii="Times New Roman" w:hAnsi="Times New Roman" w:cs="Times New Roman"/>
        </w:rPr>
        <w:t>Pentru înscrierea la examen candidații trebuie să îndeplinească condițiile minime de pregătire şi experiență profesională prevăzute în Legea nr. 183/2024</w:t>
      </w:r>
      <w:r w:rsidR="00EF5E9F">
        <w:rPr>
          <w:rFonts w:ascii="Times New Roman" w:hAnsi="Times New Roman" w:cs="Times New Roman"/>
        </w:rPr>
        <w:t xml:space="preserve">, </w:t>
      </w:r>
      <w:r w:rsidR="00CE7C04">
        <w:rPr>
          <w:rFonts w:ascii="Times New Roman" w:hAnsi="Times New Roman" w:cs="Times New Roman"/>
        </w:rPr>
        <w:t>în</w:t>
      </w:r>
      <w:r w:rsidR="00EF5E9F">
        <w:rPr>
          <w:rFonts w:ascii="Times New Roman" w:hAnsi="Times New Roman" w:cs="Times New Roman"/>
        </w:rPr>
        <w:t xml:space="preserve"> </w:t>
      </w:r>
      <w:r w:rsidR="00EF5E9F" w:rsidRPr="00EF5E9F">
        <w:rPr>
          <w:rFonts w:ascii="Times New Roman" w:hAnsi="Times New Roman" w:cs="Times New Roman"/>
        </w:rPr>
        <w:t>Ordinul nr. 4688/18.08.2026</w:t>
      </w:r>
      <w:r w:rsidR="00EF5E9F">
        <w:rPr>
          <w:color w:val="auto"/>
        </w:rPr>
        <w:t xml:space="preserve"> (</w:t>
      </w:r>
      <w:r w:rsidR="00EF5E9F" w:rsidRPr="00EF5E9F">
        <w:rPr>
          <w:rFonts w:ascii="Times New Roman" w:hAnsi="Times New Roman" w:cs="Times New Roman"/>
        </w:rPr>
        <w:t>Comisia 14</w:t>
      </w:r>
      <w:r w:rsidR="00EF5E9F">
        <w:rPr>
          <w:color w:val="auto"/>
        </w:rPr>
        <w:t>)</w:t>
      </w:r>
      <w:r w:rsidR="00F96289" w:rsidRPr="00F96289">
        <w:rPr>
          <w:rFonts w:ascii="Times New Roman" w:hAnsi="Times New Roman" w:cs="Times New Roman"/>
        </w:rPr>
        <w:t xml:space="preserve"> şi în Regulamentul propriu al </w:t>
      </w:r>
      <w:r w:rsidR="00EF5E9F">
        <w:rPr>
          <w:rFonts w:ascii="Times New Roman" w:hAnsi="Times New Roman" w:cs="Times New Roman"/>
        </w:rPr>
        <w:t>SCDCB Dancu privind organizarea și desfășurarea examenului de promovare a personalului de cercetare, dezvoltare și inovare</w:t>
      </w:r>
      <w:r w:rsidR="00F96289" w:rsidRPr="00F96289">
        <w:rPr>
          <w:rFonts w:ascii="Times New Roman" w:hAnsi="Times New Roman" w:cs="Times New Roman"/>
        </w:rPr>
        <w:t xml:space="preserve">. </w:t>
      </w:r>
    </w:p>
    <w:p w14:paraId="330D8029"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Condițiile minimale de participare la examen pentru candidați sunt: </w:t>
      </w:r>
    </w:p>
    <w:p w14:paraId="27FA7F09" w14:textId="77777777" w:rsidR="00C8296F" w:rsidRDefault="00F96289" w:rsidP="00C8296F">
      <w:pPr>
        <w:pStyle w:val="Default"/>
        <w:jc w:val="both"/>
        <w:rPr>
          <w:rFonts w:ascii="Times New Roman" w:hAnsi="Times New Roman" w:cs="Times New Roman"/>
        </w:rPr>
      </w:pPr>
      <w:r w:rsidRPr="00F96289">
        <w:rPr>
          <w:rFonts w:ascii="Times New Roman" w:hAnsi="Times New Roman" w:cs="Times New Roman"/>
        </w:rPr>
        <w:t xml:space="preserve">- </w:t>
      </w:r>
      <w:r w:rsidR="00C8296F" w:rsidRPr="00C8296F">
        <w:rPr>
          <w:rFonts w:ascii="Times New Roman" w:hAnsi="Times New Roman" w:cs="Times New Roman"/>
        </w:rPr>
        <w:t>Minimum 8 articole în jurnale WOS cotate, din ca</w:t>
      </w:r>
      <w:r w:rsidR="00C8296F">
        <w:rPr>
          <w:rFonts w:ascii="Times New Roman" w:hAnsi="Times New Roman" w:cs="Times New Roman"/>
        </w:rPr>
        <w:t>re cel puțin 2 în reviste cu FI</w:t>
      </w:r>
      <w:r w:rsidR="00C8296F" w:rsidRPr="00C8296F">
        <w:rPr>
          <w:rFonts w:ascii="Times New Roman" w:hAnsi="Times New Roman" w:cs="Times New Roman"/>
        </w:rPr>
        <w:t xml:space="preserve"> &gt;</w:t>
      </w:r>
      <w:r w:rsidR="00C8296F">
        <w:rPr>
          <w:rFonts w:ascii="Times New Roman" w:hAnsi="Times New Roman" w:cs="Times New Roman"/>
        </w:rPr>
        <w:t xml:space="preserve"> 1, poziționate în Q1 și/sau Q2;</w:t>
      </w:r>
    </w:p>
    <w:p w14:paraId="4FE84373"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Minimum </w:t>
      </w:r>
      <w:r w:rsidRPr="00C8296F">
        <w:rPr>
          <w:rFonts w:ascii="Times New Roman" w:hAnsi="Times New Roman" w:cs="Times New Roman"/>
        </w:rPr>
        <w:t>2</w:t>
      </w:r>
      <w:r>
        <w:rPr>
          <w:rFonts w:ascii="Times New Roman" w:hAnsi="Times New Roman" w:cs="Times New Roman"/>
        </w:rPr>
        <w:t xml:space="preserve"> </w:t>
      </w:r>
      <w:r w:rsidRPr="00C8296F">
        <w:rPr>
          <w:rFonts w:ascii="Times New Roman" w:hAnsi="Times New Roman" w:cs="Times New Roman"/>
        </w:rPr>
        <w:t>granturi de cercetare naționale și/sau internaționale din care 1 câștiga</w:t>
      </w:r>
      <w:r>
        <w:rPr>
          <w:rFonts w:ascii="Times New Roman" w:hAnsi="Times New Roman" w:cs="Times New Roman"/>
        </w:rPr>
        <w:t>t prin competiție;</w:t>
      </w:r>
    </w:p>
    <w:p w14:paraId="1C70820C"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Minimum 40 citări în WOS</w:t>
      </w:r>
      <w:r>
        <w:rPr>
          <w:rFonts w:ascii="Times New Roman" w:hAnsi="Times New Roman" w:cs="Times New Roman"/>
        </w:rPr>
        <w:t>;</w:t>
      </w:r>
    </w:p>
    <w:p w14:paraId="2339D616"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M</w:t>
      </w:r>
      <w:r w:rsidRPr="00C8296F">
        <w:rPr>
          <w:rFonts w:ascii="Times New Roman" w:hAnsi="Times New Roman" w:cs="Times New Roman"/>
        </w:rPr>
        <w:t>inimum 1 carte ca prim autor</w:t>
      </w:r>
      <w:r>
        <w:rPr>
          <w:rFonts w:ascii="Times New Roman" w:hAnsi="Times New Roman" w:cs="Times New Roman"/>
        </w:rPr>
        <w:t>;</w:t>
      </w:r>
    </w:p>
    <w:p w14:paraId="7CD6C7A8"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Minimum 1 prezență</w:t>
      </w:r>
      <w:r>
        <w:rPr>
          <w:rFonts w:ascii="Times New Roman" w:hAnsi="Times New Roman" w:cs="Times New Roman"/>
        </w:rPr>
        <w:t xml:space="preserve"> ca m</w:t>
      </w:r>
      <w:r w:rsidRPr="00C8296F">
        <w:rPr>
          <w:rFonts w:ascii="Times New Roman" w:hAnsi="Times New Roman" w:cs="Times New Roman"/>
        </w:rPr>
        <w:t>embru în comisii de doctorat și/sau comisii de înd</w:t>
      </w:r>
      <w:r>
        <w:rPr>
          <w:rFonts w:ascii="Times New Roman" w:hAnsi="Times New Roman" w:cs="Times New Roman"/>
        </w:rPr>
        <w:t>rumare și integritate academică;</w:t>
      </w:r>
    </w:p>
    <w:p w14:paraId="56B664AD"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Minimum 2 prezențe</w:t>
      </w:r>
      <w:r>
        <w:rPr>
          <w:rFonts w:ascii="Times New Roman" w:hAnsi="Times New Roman" w:cs="Times New Roman"/>
        </w:rPr>
        <w:t xml:space="preserve"> ca membru în consilii/comisii/</w:t>
      </w:r>
      <w:r w:rsidRPr="00C8296F">
        <w:rPr>
          <w:rFonts w:ascii="Times New Roman" w:hAnsi="Times New Roman" w:cs="Times New Roman"/>
        </w:rPr>
        <w:t>comitete/grupuri de lucru naționale și internațional</w:t>
      </w:r>
      <w:r w:rsidR="000E1229">
        <w:rPr>
          <w:rFonts w:ascii="Times New Roman" w:hAnsi="Times New Roman" w:cs="Times New Roman"/>
        </w:rPr>
        <w:t>e științifice;</w:t>
      </w:r>
    </w:p>
    <w:p w14:paraId="2E412960" w14:textId="77777777" w:rsidR="00C8296F" w:rsidRP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Indice Hirsch WOS: minimum 5</w:t>
      </w:r>
      <w:r w:rsidR="000E1229">
        <w:rPr>
          <w:rFonts w:ascii="Times New Roman" w:hAnsi="Times New Roman" w:cs="Times New Roman"/>
        </w:rPr>
        <w:t>.</w:t>
      </w:r>
    </w:p>
    <w:p w14:paraId="14DD0A44" w14:textId="77777777" w:rsidR="00F96289" w:rsidRPr="00F96289" w:rsidRDefault="00F96289" w:rsidP="00F96289">
      <w:pPr>
        <w:pStyle w:val="Default"/>
        <w:jc w:val="both"/>
        <w:rPr>
          <w:rFonts w:ascii="Times New Roman" w:hAnsi="Times New Roman" w:cs="Times New Roman"/>
        </w:rPr>
      </w:pPr>
    </w:p>
    <w:p w14:paraId="7EDF83A1"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În vederea participării la examenul de promovare, candidații depun dosarul de examen (A. – Dosarul administrativ) care conține următoarele documente: </w:t>
      </w:r>
    </w:p>
    <w:p w14:paraId="5FC9A8C7"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A.1. Cererea </w:t>
      </w:r>
      <w:r w:rsidR="007E71BD">
        <w:rPr>
          <w:rFonts w:ascii="Times New Roman" w:hAnsi="Times New Roman" w:cs="Times New Roman"/>
        </w:rPr>
        <w:t xml:space="preserve">candidatului </w:t>
      </w:r>
      <w:r w:rsidRPr="00F96289">
        <w:rPr>
          <w:rFonts w:ascii="Times New Roman" w:hAnsi="Times New Roman" w:cs="Times New Roman"/>
        </w:rPr>
        <w:t xml:space="preserve">de înscriere la examen, înregistrată la </w:t>
      </w:r>
      <w:r w:rsidR="00C8296F">
        <w:rPr>
          <w:rFonts w:ascii="Times New Roman" w:hAnsi="Times New Roman" w:cs="Times New Roman"/>
        </w:rPr>
        <w:t>SCDCB Dancu</w:t>
      </w:r>
      <w:r w:rsidRPr="00F96289">
        <w:rPr>
          <w:rFonts w:ascii="Times New Roman" w:hAnsi="Times New Roman" w:cs="Times New Roman"/>
        </w:rPr>
        <w:t>, semnată şi datată de candidat, aprobată de Directorul</w:t>
      </w:r>
      <w:r w:rsidR="00C8296F">
        <w:rPr>
          <w:rFonts w:ascii="Times New Roman" w:hAnsi="Times New Roman" w:cs="Times New Roman"/>
        </w:rPr>
        <w:t xml:space="preserve"> SCDCB Dancu</w:t>
      </w:r>
      <w:r w:rsidRPr="00F96289">
        <w:rPr>
          <w:rFonts w:ascii="Times New Roman" w:hAnsi="Times New Roman" w:cs="Times New Roman"/>
        </w:rPr>
        <w:t xml:space="preserve">; </w:t>
      </w:r>
    </w:p>
    <w:p w14:paraId="565CCCB5" w14:textId="77777777" w:rsidR="007E71BD" w:rsidRDefault="00F96289" w:rsidP="007E71BD">
      <w:pPr>
        <w:pStyle w:val="Default"/>
        <w:jc w:val="both"/>
        <w:rPr>
          <w:rFonts w:ascii="Times New Roman" w:hAnsi="Times New Roman" w:cs="Times New Roman"/>
        </w:rPr>
      </w:pPr>
      <w:r w:rsidRPr="00F96289">
        <w:rPr>
          <w:rFonts w:ascii="Times New Roman" w:hAnsi="Times New Roman" w:cs="Times New Roman"/>
        </w:rPr>
        <w:lastRenderedPageBreak/>
        <w:t xml:space="preserve">A.2. Fişa de verificare a îndeplinirii standardelor specifice postului/gradului profesional pentru care candidează, completată şi asumată de candidat. Fişa va fi completată într-un format care să faciliteze verificarea informațiilor, în coloane paralele vor fi introduse valorile standardelor minimale impuse de actele normative şi valorile finale obținute de către candidat pentru fiecare standard; </w:t>
      </w:r>
    </w:p>
    <w:p w14:paraId="4126239B" w14:textId="77777777" w:rsidR="00F96289" w:rsidRPr="00F96289" w:rsidRDefault="00F96289" w:rsidP="007E71BD">
      <w:pPr>
        <w:pStyle w:val="Default"/>
        <w:jc w:val="both"/>
        <w:rPr>
          <w:rFonts w:ascii="Times New Roman" w:hAnsi="Times New Roman" w:cs="Times New Roman"/>
        </w:rPr>
      </w:pPr>
      <w:r w:rsidRPr="00F96289">
        <w:rPr>
          <w:rFonts w:ascii="Times New Roman" w:hAnsi="Times New Roman" w:cs="Times New Roman"/>
        </w:rPr>
        <w:t>A.</w:t>
      </w:r>
      <w:r w:rsidR="007E71BD">
        <w:rPr>
          <w:rFonts w:ascii="Times New Roman" w:hAnsi="Times New Roman" w:cs="Times New Roman"/>
        </w:rPr>
        <w:t>3</w:t>
      </w:r>
      <w:r w:rsidRPr="00F96289">
        <w:rPr>
          <w:rFonts w:ascii="Times New Roman" w:hAnsi="Times New Roman" w:cs="Times New Roman"/>
        </w:rPr>
        <w:t xml:space="preserve">. Declarația de asumare a răspunderii semnată de candidat, cu toate datele de identificare ale acestuia, în care afirmă că datele din dosar se referă la propriile activități şi atestă veridicitatea informațiilor, în caz contrar candidatul suportând consecințele declarațiilor în fals, în conformitate cu legislația în vigoare; </w:t>
      </w:r>
    </w:p>
    <w:p w14:paraId="6F30C1B4"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A.</w:t>
      </w:r>
      <w:r w:rsidR="007E71BD">
        <w:rPr>
          <w:rFonts w:ascii="Times New Roman" w:hAnsi="Times New Roman" w:cs="Times New Roman"/>
        </w:rPr>
        <w:t>4</w:t>
      </w:r>
      <w:r w:rsidRPr="00F96289">
        <w:rPr>
          <w:rFonts w:ascii="Times New Roman" w:hAnsi="Times New Roman" w:cs="Times New Roman"/>
        </w:rPr>
        <w:t xml:space="preserve">. Declarație de consimțământ privind prelucrarea datelor cu caracter personal, conform regulamentului UE 2016/679; </w:t>
      </w:r>
    </w:p>
    <w:p w14:paraId="3C8412C6"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A.</w:t>
      </w:r>
      <w:r w:rsidR="007E71BD">
        <w:rPr>
          <w:rFonts w:ascii="Times New Roman" w:hAnsi="Times New Roman" w:cs="Times New Roman"/>
        </w:rPr>
        <w:t>5</w:t>
      </w:r>
      <w:r w:rsidRPr="00F96289">
        <w:rPr>
          <w:rFonts w:ascii="Times New Roman" w:hAnsi="Times New Roman" w:cs="Times New Roman"/>
        </w:rPr>
        <w:t xml:space="preserve">. Curriculum vitae al candidatului (model Europass), cu datele de contact, datat şi semnat de acesta; </w:t>
      </w:r>
    </w:p>
    <w:p w14:paraId="31D0FD7D"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A.7. Actele doveditoare ale studiilor – copii ale diplomelor de licență sau echivalentă, de masterat şi de doctorat. În situația în care candidatul declarat câştigător nu deține o diplomă eliberată de o instituție de învățământ superior din România, acesta trebuie să depună o copie conformă cu originalul a atestatului de recunoaştere sau de echivalare a acesteia/ acestora înainte de încadrarea pe post şi semnarea actului adițional la contractul individual de muncă, sub sancțiunea neemiterii actului administrativ de încadrare pe post. Acestea vor fi semnate, datate cu mențiunea ”</w:t>
      </w:r>
      <w:r w:rsidRPr="007E71BD">
        <w:rPr>
          <w:rFonts w:ascii="Times New Roman" w:hAnsi="Times New Roman" w:cs="Times New Roman"/>
          <w:b/>
        </w:rPr>
        <w:t>conform cu originalul</w:t>
      </w:r>
      <w:r w:rsidRPr="00F96289">
        <w:rPr>
          <w:rFonts w:ascii="Times New Roman" w:hAnsi="Times New Roman" w:cs="Times New Roman"/>
        </w:rPr>
        <w:t xml:space="preserve">”; </w:t>
      </w:r>
    </w:p>
    <w:p w14:paraId="399969CB"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A.8. Copia actului de identitate, semnată şi datată, cu mențiunea „conform cu originalul”; după caz, documentul care atestă schimbarea numelui (certificat de căsătorie sau alt document doveditor), precum şi orice alt document care atestă identitatea, potrivit legii; </w:t>
      </w:r>
    </w:p>
    <w:p w14:paraId="4D7C723A"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A.9. Certificat de cazier judiciar; </w:t>
      </w:r>
    </w:p>
    <w:p w14:paraId="3A3700F9"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A.10. Actul doveditor al stării de sănătate emis de medicul de familie sau unitățile abilitate. </w:t>
      </w:r>
    </w:p>
    <w:p w14:paraId="6B2D2B7E" w14:textId="77777777" w:rsidR="00F96289" w:rsidRDefault="00F96289" w:rsidP="00F96289">
      <w:pPr>
        <w:pStyle w:val="Default"/>
        <w:jc w:val="both"/>
        <w:rPr>
          <w:rFonts w:ascii="Times New Roman" w:hAnsi="Times New Roman" w:cs="Times New Roman"/>
          <w:b/>
          <w:bCs/>
        </w:rPr>
      </w:pPr>
      <w:r w:rsidRPr="00F96289">
        <w:rPr>
          <w:rFonts w:ascii="Times New Roman" w:hAnsi="Times New Roman" w:cs="Times New Roman"/>
          <w:b/>
          <w:bCs/>
        </w:rPr>
        <w:t xml:space="preserve">B. Dosarul cu lucrări științifice: </w:t>
      </w:r>
    </w:p>
    <w:p w14:paraId="3EEA7536" w14:textId="77777777" w:rsidR="007E71BD" w:rsidRPr="00621E11" w:rsidRDefault="007E71BD" w:rsidP="00286F28">
      <w:pPr>
        <w:widowControl/>
        <w:shd w:val="clear" w:color="auto" w:fill="FFFFFF"/>
        <w:spacing w:line="276" w:lineRule="auto"/>
        <w:jc w:val="both"/>
        <w:rPr>
          <w:rFonts w:ascii="Times New Roman" w:eastAsia="Times New Roman" w:hAnsi="Times New Roman" w:cs="Times New Roman"/>
          <w:color w:val="auto"/>
          <w:lang w:eastAsia="en-US"/>
        </w:rPr>
      </w:pPr>
      <w:r w:rsidRPr="00F96289">
        <w:rPr>
          <w:rFonts w:ascii="Times New Roman" w:hAnsi="Times New Roman" w:cs="Times New Roman"/>
        </w:rPr>
        <w:t xml:space="preserve">B.1. </w:t>
      </w:r>
      <w:r w:rsidRPr="00621E11">
        <w:rPr>
          <w:rFonts w:ascii="Times New Roman" w:eastAsia="Times New Roman" w:hAnsi="Times New Roman" w:cs="Times New Roman"/>
          <w:color w:val="auto"/>
          <w:lang w:eastAsia="en-US"/>
        </w:rPr>
        <w:t>Lista publicațiilor științifice pe categorii, a lucrărilor, articolelor/studiilor, brevetelor considerate de candidat a fi relevante pentru domeniul postului pentru care candidează, activitățile de cercetare științifică proprii, proiecte de cercetare-dezvoltare pe bază de contract / grant, altele (inclusiv citările).</w:t>
      </w:r>
    </w:p>
    <w:p w14:paraId="439F7CF2" w14:textId="77777777" w:rsidR="00286F28" w:rsidRDefault="007E71BD" w:rsidP="00286F28">
      <w:pPr>
        <w:widowControl/>
        <w:shd w:val="clear" w:color="auto" w:fill="FFFFFF"/>
        <w:spacing w:line="276" w:lineRule="auto"/>
        <w:jc w:val="both"/>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Lista este structurată astfel:</w:t>
      </w:r>
    </w:p>
    <w:p w14:paraId="58893212"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B.2. T</w:t>
      </w:r>
      <w:r w:rsidR="007E71BD" w:rsidRPr="00621E11">
        <w:rPr>
          <w:rFonts w:ascii="Times New Roman" w:eastAsia="Times New Roman" w:hAnsi="Times New Roman" w:cs="Times New Roman"/>
          <w:color w:val="auto"/>
          <w:lang w:eastAsia="en-US"/>
        </w:rPr>
        <w:t>eza sau</w:t>
      </w:r>
      <w:r>
        <w:rPr>
          <w:rFonts w:ascii="Times New Roman" w:eastAsia="Times New Roman" w:hAnsi="Times New Roman" w:cs="Times New Roman"/>
          <w:color w:val="auto"/>
          <w:lang w:eastAsia="en-US"/>
        </w:rPr>
        <w:t xml:space="preserve"> tezele de doctorat;</w:t>
      </w:r>
    </w:p>
    <w:p w14:paraId="2252B46F"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B.3. C</w:t>
      </w:r>
      <w:r w:rsidR="007E71BD" w:rsidRPr="00621E11">
        <w:rPr>
          <w:rFonts w:ascii="Times New Roman" w:eastAsia="Times New Roman" w:hAnsi="Times New Roman" w:cs="Times New Roman"/>
          <w:color w:val="auto"/>
          <w:lang w:eastAsia="en-US"/>
        </w:rPr>
        <w:t>ele mai relevante 10 publicații științifice (cărți de autor, articole/studii/capitole, volume editate);</w:t>
      </w:r>
    </w:p>
    <w:p w14:paraId="59E0BC45"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B.4. B</w:t>
      </w:r>
      <w:r w:rsidR="007E71BD" w:rsidRPr="00621E11">
        <w:rPr>
          <w:rFonts w:ascii="Times New Roman" w:eastAsia="Times New Roman" w:hAnsi="Times New Roman" w:cs="Times New Roman"/>
          <w:color w:val="auto"/>
          <w:lang w:eastAsia="en-US"/>
        </w:rPr>
        <w:t>revete de invenție și a alte titluri de proprietate industrială</w:t>
      </w:r>
      <w:r>
        <w:rPr>
          <w:rFonts w:ascii="Times New Roman" w:eastAsia="Times New Roman" w:hAnsi="Times New Roman" w:cs="Times New Roman"/>
          <w:color w:val="auto"/>
          <w:lang w:eastAsia="en-US"/>
        </w:rPr>
        <w:t xml:space="preserve"> (Cereri brevet de invenție)</w:t>
      </w:r>
      <w:r w:rsidR="007E71BD" w:rsidRPr="00621E11">
        <w:rPr>
          <w:rFonts w:ascii="Times New Roman" w:eastAsia="Times New Roman" w:hAnsi="Times New Roman" w:cs="Times New Roman"/>
          <w:color w:val="auto"/>
          <w:lang w:eastAsia="en-US"/>
        </w:rPr>
        <w:t>;</w:t>
      </w:r>
    </w:p>
    <w:p w14:paraId="1DA39AE1"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B.5. C</w:t>
      </w:r>
      <w:r w:rsidR="007E71BD" w:rsidRPr="00621E11">
        <w:rPr>
          <w:rFonts w:ascii="Times New Roman" w:eastAsia="Times New Roman" w:hAnsi="Times New Roman" w:cs="Times New Roman"/>
          <w:color w:val="auto"/>
          <w:lang w:eastAsia="en-US"/>
        </w:rPr>
        <w:t>ărțile de autor și a volumelor editate și publicate;</w:t>
      </w:r>
    </w:p>
    <w:p w14:paraId="28796E39"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B.6. A</w:t>
      </w:r>
      <w:r w:rsidR="007E71BD" w:rsidRPr="00621E11">
        <w:rPr>
          <w:rFonts w:ascii="Times New Roman" w:eastAsia="Times New Roman" w:hAnsi="Times New Roman" w:cs="Times New Roman"/>
          <w:color w:val="auto"/>
          <w:lang w:eastAsia="en-US"/>
        </w:rPr>
        <w:t>rticole/studii în extenso, publicate în reviste din fluxul științific internațional principal;</w:t>
      </w:r>
    </w:p>
    <w:p w14:paraId="55865B4B"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B.7. A</w:t>
      </w:r>
      <w:r w:rsidR="007E71BD" w:rsidRPr="00621E11">
        <w:rPr>
          <w:rFonts w:ascii="Times New Roman" w:eastAsia="Times New Roman" w:hAnsi="Times New Roman" w:cs="Times New Roman"/>
          <w:color w:val="auto"/>
          <w:lang w:eastAsia="en-US"/>
        </w:rPr>
        <w:t xml:space="preserve">lte lucrări și contribuții științifice </w:t>
      </w:r>
      <w:r>
        <w:rPr>
          <w:rFonts w:ascii="Times New Roman" w:eastAsia="Times New Roman" w:hAnsi="Times New Roman" w:cs="Times New Roman"/>
          <w:color w:val="auto"/>
          <w:lang w:eastAsia="en-US"/>
        </w:rPr>
        <w:t>relevante pentru specialitatea postului;</w:t>
      </w:r>
    </w:p>
    <w:p w14:paraId="1E693D3E" w14:textId="77777777" w:rsidR="007E71BD" w:rsidRPr="00621E11"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B.8. P</w:t>
      </w:r>
      <w:r w:rsidR="007E71BD" w:rsidRPr="00621E11">
        <w:rPr>
          <w:rFonts w:ascii="Times New Roman" w:eastAsia="Times New Roman" w:hAnsi="Times New Roman" w:cs="Times New Roman"/>
          <w:color w:val="auto"/>
          <w:lang w:eastAsia="en-US"/>
        </w:rPr>
        <w:t>roiecte de cercetare-dezvoltare-inovare pe bază de contract/grant;</w:t>
      </w:r>
    </w:p>
    <w:p w14:paraId="465F23B4" w14:textId="77777777" w:rsidR="00F96289" w:rsidRPr="00F96289" w:rsidRDefault="00286F28" w:rsidP="00F96289">
      <w:pPr>
        <w:pStyle w:val="Default"/>
        <w:jc w:val="both"/>
        <w:rPr>
          <w:rFonts w:ascii="Times New Roman" w:hAnsi="Times New Roman" w:cs="Times New Roman"/>
        </w:rPr>
      </w:pPr>
      <w:r>
        <w:rPr>
          <w:rFonts w:ascii="Times New Roman" w:hAnsi="Times New Roman" w:cs="Times New Roman"/>
        </w:rPr>
        <w:t>B.9</w:t>
      </w:r>
      <w:r w:rsidR="00F96289" w:rsidRPr="00F96289">
        <w:rPr>
          <w:rFonts w:ascii="Times New Roman" w:hAnsi="Times New Roman" w:cs="Times New Roman"/>
        </w:rPr>
        <w:t xml:space="preserve">. </w:t>
      </w:r>
      <w:r>
        <w:rPr>
          <w:rFonts w:ascii="Times New Roman" w:hAnsi="Times New Roman" w:cs="Times New Roman"/>
        </w:rPr>
        <w:t>Lista cu teme de cercetare în specialitatea postului</w:t>
      </w:r>
      <w:r w:rsidR="00F96289" w:rsidRPr="00F96289">
        <w:rPr>
          <w:rFonts w:ascii="Times New Roman" w:hAnsi="Times New Roman" w:cs="Times New Roman"/>
        </w:rPr>
        <w:t xml:space="preserve">. </w:t>
      </w:r>
    </w:p>
    <w:p w14:paraId="4AE9825D"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Examenul de promovare în gradul profesional de cercetător ştiințific gradul I constă în două probe: - analiza dosarului de înscriere la examen şi acordarea punctajului, pe baza grilei din Anexa </w:t>
      </w:r>
      <w:r w:rsidR="00286F28">
        <w:rPr>
          <w:rFonts w:ascii="Times New Roman" w:hAnsi="Times New Roman" w:cs="Times New Roman"/>
        </w:rPr>
        <w:t>II. 3.</w:t>
      </w:r>
      <w:r w:rsidRPr="00F96289">
        <w:rPr>
          <w:rFonts w:ascii="Times New Roman" w:hAnsi="Times New Roman" w:cs="Times New Roman"/>
        </w:rPr>
        <w:t xml:space="preserve"> (</w:t>
      </w:r>
      <w:r w:rsidR="00286F28">
        <w:rPr>
          <w:rFonts w:ascii="Times New Roman" w:hAnsi="Times New Roman" w:cs="Times New Roman"/>
        </w:rPr>
        <w:t>Activitatea de cercetare minimum 180 puncte; Prestigiul activității minimum 60 puncte; A</w:t>
      </w:r>
      <w:r w:rsidR="00EF5E9F">
        <w:rPr>
          <w:rFonts w:ascii="Times New Roman" w:hAnsi="Times New Roman" w:cs="Times New Roman"/>
        </w:rPr>
        <w:t>ctivitatea profesională/</w:t>
      </w:r>
      <w:r w:rsidR="00286F28" w:rsidRPr="00286F28">
        <w:rPr>
          <w:rFonts w:ascii="Times New Roman" w:hAnsi="Times New Roman" w:cs="Times New Roman"/>
        </w:rPr>
        <w:t>academică</w:t>
      </w:r>
      <w:r w:rsidR="00EF5E9F">
        <w:rPr>
          <w:rFonts w:ascii="Times New Roman" w:hAnsi="Times New Roman" w:cs="Times New Roman"/>
        </w:rPr>
        <w:t xml:space="preserve"> minimum 60 puncte</w:t>
      </w:r>
      <w:r w:rsidRPr="00F96289">
        <w:rPr>
          <w:rFonts w:ascii="Times New Roman" w:hAnsi="Times New Roman" w:cs="Times New Roman"/>
        </w:rPr>
        <w:t>); -</w:t>
      </w:r>
      <w:r w:rsidR="00EF5E9F">
        <w:rPr>
          <w:rFonts w:ascii="Times New Roman" w:hAnsi="Times New Roman" w:cs="Times New Roman"/>
        </w:rPr>
        <w:t xml:space="preserve"> interviu cu Comisia de examen</w:t>
      </w:r>
      <w:r w:rsidRPr="00F96289">
        <w:rPr>
          <w:rFonts w:ascii="Times New Roman" w:hAnsi="Times New Roman" w:cs="Times New Roman"/>
        </w:rPr>
        <w:t xml:space="preserve">. Perioada de depunere a dosarelor este de 30 de zile de la afişarea anunțului privind organizarea examenului. Examenul se va desfăşura la sediul </w:t>
      </w:r>
      <w:r w:rsidR="00EF5E9F">
        <w:rPr>
          <w:rFonts w:ascii="Times New Roman" w:hAnsi="Times New Roman" w:cs="Times New Roman"/>
        </w:rPr>
        <w:t>SCDCB Dancu</w:t>
      </w:r>
      <w:r w:rsidRPr="00F96289">
        <w:rPr>
          <w:rFonts w:ascii="Times New Roman" w:hAnsi="Times New Roman" w:cs="Times New Roman"/>
        </w:rPr>
        <w:t xml:space="preserve">. </w:t>
      </w:r>
    </w:p>
    <w:p w14:paraId="7B3AF8A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Calendarul de desfășurare a examenului de promovare: </w:t>
      </w:r>
    </w:p>
    <w:p w14:paraId="206335A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- 0</w:t>
      </w:r>
      <w:r w:rsidR="00EF5E9F">
        <w:rPr>
          <w:rFonts w:ascii="Times New Roman" w:hAnsi="Times New Roman" w:cs="Times New Roman"/>
        </w:rPr>
        <w:t>6.11</w:t>
      </w:r>
      <w:r w:rsidRPr="00F96289">
        <w:rPr>
          <w:rFonts w:ascii="Times New Roman" w:hAnsi="Times New Roman" w:cs="Times New Roman"/>
        </w:rPr>
        <w:t xml:space="preserve">.2026, ora </w:t>
      </w:r>
      <w:r w:rsidR="00CE7C04">
        <w:rPr>
          <w:rFonts w:ascii="Times New Roman" w:hAnsi="Times New Roman" w:cs="Times New Roman"/>
        </w:rPr>
        <w:t>15:30</w:t>
      </w:r>
      <w:r w:rsidRPr="00F96289">
        <w:rPr>
          <w:rFonts w:ascii="Times New Roman" w:hAnsi="Times New Roman" w:cs="Times New Roman"/>
        </w:rPr>
        <w:t xml:space="preserve"> </w:t>
      </w:r>
      <w:r w:rsidR="00CE7C04" w:rsidRPr="00F96289">
        <w:rPr>
          <w:rFonts w:ascii="Times New Roman" w:hAnsi="Times New Roman" w:cs="Times New Roman"/>
        </w:rPr>
        <w:t xml:space="preserve">– </w:t>
      </w:r>
      <w:r w:rsidRPr="00F96289">
        <w:rPr>
          <w:rFonts w:ascii="Times New Roman" w:hAnsi="Times New Roman" w:cs="Times New Roman"/>
        </w:rPr>
        <w:t xml:space="preserve"> data limită pentru depunerea dosarelor; </w:t>
      </w:r>
    </w:p>
    <w:p w14:paraId="190F2177"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lastRenderedPageBreak/>
        <w:t>- 0</w:t>
      </w:r>
      <w:r w:rsidR="00EF5E9F">
        <w:rPr>
          <w:rFonts w:ascii="Times New Roman" w:hAnsi="Times New Roman" w:cs="Times New Roman"/>
        </w:rPr>
        <w:t>9</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 xml:space="preserve">.2026 </w:t>
      </w:r>
      <w:r w:rsidR="00CE7C04" w:rsidRPr="00F96289">
        <w:rPr>
          <w:rFonts w:ascii="Times New Roman" w:hAnsi="Times New Roman" w:cs="Times New Roman"/>
        </w:rPr>
        <w:t xml:space="preserve">– </w:t>
      </w:r>
      <w:r w:rsidRPr="00F96289">
        <w:rPr>
          <w:rFonts w:ascii="Times New Roman" w:hAnsi="Times New Roman" w:cs="Times New Roman"/>
        </w:rPr>
        <w:t xml:space="preserve"> analiza dosarelor depuse şi afişarea rezultatelor selecției dosarelor, ora 1</w:t>
      </w:r>
      <w:r w:rsidR="00CE7C04">
        <w:rPr>
          <w:rFonts w:ascii="Times New Roman" w:hAnsi="Times New Roman" w:cs="Times New Roman"/>
        </w:rPr>
        <w:t>5</w:t>
      </w:r>
      <w:r w:rsidRPr="00F96289">
        <w:rPr>
          <w:rFonts w:ascii="Times New Roman" w:hAnsi="Times New Roman" w:cs="Times New Roman"/>
        </w:rPr>
        <w:t xml:space="preserve">:00; </w:t>
      </w:r>
    </w:p>
    <w:p w14:paraId="7483901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 </w:t>
      </w:r>
      <w:r w:rsidR="00EF5E9F">
        <w:rPr>
          <w:rFonts w:ascii="Times New Roman" w:hAnsi="Times New Roman" w:cs="Times New Roman"/>
        </w:rPr>
        <w:t>10</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depunere contestații selecție dosare, ora 1</w:t>
      </w:r>
      <w:r w:rsidR="00CE7C04">
        <w:rPr>
          <w:rFonts w:ascii="Times New Roman" w:hAnsi="Times New Roman" w:cs="Times New Roman"/>
        </w:rPr>
        <w:t>5</w:t>
      </w:r>
      <w:r w:rsidRPr="00F96289">
        <w:rPr>
          <w:rFonts w:ascii="Times New Roman" w:hAnsi="Times New Roman" w:cs="Times New Roman"/>
        </w:rPr>
        <w:t xml:space="preserve">:00; </w:t>
      </w:r>
    </w:p>
    <w:p w14:paraId="763CD072"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 </w:t>
      </w:r>
      <w:r w:rsidR="00EF5E9F">
        <w:rPr>
          <w:rFonts w:ascii="Times New Roman" w:hAnsi="Times New Roman" w:cs="Times New Roman"/>
        </w:rPr>
        <w:t>11</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afişare rezultat contestații selecție dosare, ora 1</w:t>
      </w:r>
      <w:r w:rsidR="00CE7C04">
        <w:rPr>
          <w:rFonts w:ascii="Times New Roman" w:hAnsi="Times New Roman" w:cs="Times New Roman"/>
        </w:rPr>
        <w:t>6</w:t>
      </w:r>
      <w:r w:rsidRPr="00F96289">
        <w:rPr>
          <w:rFonts w:ascii="Times New Roman" w:hAnsi="Times New Roman" w:cs="Times New Roman"/>
        </w:rPr>
        <w:t xml:space="preserve">:00; </w:t>
      </w:r>
    </w:p>
    <w:p w14:paraId="1615A7D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3</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susținerea probei de interviu cu Comisia de examen, ora 1</w:t>
      </w:r>
      <w:r w:rsidR="00CE7C04">
        <w:rPr>
          <w:rFonts w:ascii="Times New Roman" w:hAnsi="Times New Roman" w:cs="Times New Roman"/>
        </w:rPr>
        <w:t>0</w:t>
      </w:r>
      <w:r w:rsidRPr="00F96289">
        <w:rPr>
          <w:rFonts w:ascii="Times New Roman" w:hAnsi="Times New Roman" w:cs="Times New Roman"/>
        </w:rPr>
        <w:t>:</w:t>
      </w:r>
      <w:r w:rsidR="00CE7C04">
        <w:rPr>
          <w:rFonts w:ascii="Times New Roman" w:hAnsi="Times New Roman" w:cs="Times New Roman"/>
        </w:rPr>
        <w:t>0</w:t>
      </w:r>
      <w:r w:rsidRPr="00F96289">
        <w:rPr>
          <w:rFonts w:ascii="Times New Roman" w:hAnsi="Times New Roman" w:cs="Times New Roman"/>
        </w:rPr>
        <w:t xml:space="preserve">0; </w:t>
      </w:r>
    </w:p>
    <w:p w14:paraId="57D5AC44"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3</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afişarea rezultatelor susținerii probei de interviu, 1</w:t>
      </w:r>
      <w:r w:rsidR="00CE7C04">
        <w:rPr>
          <w:rFonts w:ascii="Times New Roman" w:hAnsi="Times New Roman" w:cs="Times New Roman"/>
        </w:rPr>
        <w:t>5</w:t>
      </w:r>
      <w:r w:rsidRPr="00F96289">
        <w:rPr>
          <w:rFonts w:ascii="Times New Roman" w:hAnsi="Times New Roman" w:cs="Times New Roman"/>
        </w:rPr>
        <w:t xml:space="preserve">:00; </w:t>
      </w:r>
    </w:p>
    <w:p w14:paraId="3B3E8485"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6.11</w:t>
      </w:r>
      <w:r w:rsidRPr="00F96289">
        <w:rPr>
          <w:rFonts w:ascii="Times New Roman" w:hAnsi="Times New Roman" w:cs="Times New Roman"/>
        </w:rPr>
        <w:t>.2026 – depunere contestații rezultate probă interviu, ora 1</w:t>
      </w:r>
      <w:r w:rsidR="00CE7C04">
        <w:rPr>
          <w:rFonts w:ascii="Times New Roman" w:hAnsi="Times New Roman" w:cs="Times New Roman"/>
        </w:rPr>
        <w:t>5</w:t>
      </w:r>
      <w:r w:rsidRPr="00F96289">
        <w:rPr>
          <w:rFonts w:ascii="Times New Roman" w:hAnsi="Times New Roman" w:cs="Times New Roman"/>
        </w:rPr>
        <w:t xml:space="preserve">:00; </w:t>
      </w:r>
    </w:p>
    <w:p w14:paraId="686EB7A8"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7</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afişare rezultat contestații probă interviu, ora 1</w:t>
      </w:r>
      <w:r w:rsidR="00CE7C04">
        <w:rPr>
          <w:rFonts w:ascii="Times New Roman" w:hAnsi="Times New Roman" w:cs="Times New Roman"/>
        </w:rPr>
        <w:t>5</w:t>
      </w:r>
      <w:r w:rsidRPr="00F96289">
        <w:rPr>
          <w:rFonts w:ascii="Times New Roman" w:hAnsi="Times New Roman" w:cs="Times New Roman"/>
        </w:rPr>
        <w:t xml:space="preserve">:00; </w:t>
      </w:r>
    </w:p>
    <w:p w14:paraId="7A88A3F6"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8</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publicarea rezultatului final al examenului, ora 1</w:t>
      </w:r>
      <w:r w:rsidR="00CE7C04">
        <w:rPr>
          <w:rFonts w:ascii="Times New Roman" w:hAnsi="Times New Roman" w:cs="Times New Roman"/>
        </w:rPr>
        <w:t>5</w:t>
      </w:r>
      <w:r w:rsidRPr="00F96289">
        <w:rPr>
          <w:rFonts w:ascii="Times New Roman" w:hAnsi="Times New Roman" w:cs="Times New Roman"/>
        </w:rPr>
        <w:t xml:space="preserve">:00. </w:t>
      </w:r>
    </w:p>
    <w:p w14:paraId="6706FED7"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Regulamentul privind organizarea </w:t>
      </w:r>
      <w:r w:rsidR="000E1229">
        <w:rPr>
          <w:rFonts w:ascii="Times New Roman" w:hAnsi="Times New Roman" w:cs="Times New Roman"/>
        </w:rPr>
        <w:t>ș</w:t>
      </w:r>
      <w:r w:rsidRPr="00F96289">
        <w:rPr>
          <w:rFonts w:ascii="Times New Roman" w:hAnsi="Times New Roman" w:cs="Times New Roman"/>
        </w:rPr>
        <w:t xml:space="preserve">i desfăşurarea examenului de promovare este disponibil candidaților la sediul </w:t>
      </w:r>
      <w:r w:rsidR="00CE7C04">
        <w:rPr>
          <w:rFonts w:ascii="Times New Roman" w:hAnsi="Times New Roman" w:cs="Times New Roman"/>
        </w:rPr>
        <w:t>stațiunii</w:t>
      </w:r>
      <w:r w:rsidRPr="00F96289">
        <w:rPr>
          <w:rFonts w:ascii="Times New Roman" w:hAnsi="Times New Roman" w:cs="Times New Roman"/>
        </w:rPr>
        <w:t xml:space="preserve"> precum şi pe pagina web a </w:t>
      </w:r>
      <w:r w:rsidR="00CE7C04">
        <w:rPr>
          <w:rFonts w:ascii="Times New Roman" w:hAnsi="Times New Roman" w:cs="Times New Roman"/>
        </w:rPr>
        <w:t>SCDCB Dancu</w:t>
      </w:r>
      <w:r w:rsidRPr="00F96289">
        <w:rPr>
          <w:rFonts w:ascii="Times New Roman" w:hAnsi="Times New Roman" w:cs="Times New Roman"/>
        </w:rPr>
        <w:t xml:space="preserve"> (</w:t>
      </w:r>
      <w:r w:rsidR="00CE7C04" w:rsidRPr="00CE7C04">
        <w:rPr>
          <w:rFonts w:ascii="Times New Roman" w:hAnsi="Times New Roman" w:cs="Times New Roman"/>
          <w:color w:val="0462C1"/>
        </w:rPr>
        <w:t>https://scdb-dancu.ro/</w:t>
      </w:r>
      <w:r w:rsidRPr="00F96289">
        <w:rPr>
          <w:rFonts w:ascii="Times New Roman" w:hAnsi="Times New Roman" w:cs="Times New Roman"/>
        </w:rPr>
        <w:t xml:space="preserve">). </w:t>
      </w:r>
    </w:p>
    <w:p w14:paraId="126B5C4B" w14:textId="77777777" w:rsidR="00F96289" w:rsidRPr="00F96289" w:rsidRDefault="00F96289" w:rsidP="00F96289">
      <w:pPr>
        <w:pStyle w:val="Default"/>
        <w:jc w:val="both"/>
        <w:rPr>
          <w:rFonts w:ascii="Times New Roman" w:hAnsi="Times New Roman" w:cs="Times New Roman"/>
        </w:rPr>
      </w:pPr>
    </w:p>
    <w:p w14:paraId="3BC06916" w14:textId="77777777" w:rsidR="00F96289" w:rsidRPr="00F96289" w:rsidRDefault="00F96289" w:rsidP="00F96289">
      <w:pPr>
        <w:pStyle w:val="Default"/>
        <w:jc w:val="center"/>
        <w:rPr>
          <w:rFonts w:ascii="Times New Roman" w:hAnsi="Times New Roman" w:cs="Times New Roman"/>
        </w:rPr>
      </w:pPr>
      <w:r w:rsidRPr="00F96289">
        <w:rPr>
          <w:rFonts w:ascii="Times New Roman" w:hAnsi="Times New Roman" w:cs="Times New Roman"/>
        </w:rPr>
        <w:t>DIRECTOR,</w:t>
      </w:r>
    </w:p>
    <w:p w14:paraId="5F8C418A" w14:textId="77777777" w:rsidR="00215AB0" w:rsidRPr="00F96289" w:rsidRDefault="00F96289" w:rsidP="00F96289">
      <w:pPr>
        <w:jc w:val="center"/>
        <w:rPr>
          <w:rFonts w:ascii="Times New Roman" w:hAnsi="Times New Roman" w:cs="Times New Roman"/>
        </w:rPr>
      </w:pPr>
      <w:r w:rsidRPr="00F96289">
        <w:rPr>
          <w:rFonts w:ascii="Times New Roman" w:hAnsi="Times New Roman" w:cs="Times New Roman"/>
        </w:rPr>
        <w:t xml:space="preserve">Dr. Ing. </w:t>
      </w:r>
      <w:r w:rsidR="00CE7C04">
        <w:rPr>
          <w:rFonts w:ascii="Times New Roman" w:hAnsi="Times New Roman" w:cs="Times New Roman"/>
        </w:rPr>
        <w:t>Vintilă Vasile</w:t>
      </w:r>
    </w:p>
    <w:sectPr w:rsidR="00215AB0" w:rsidRPr="00F96289" w:rsidSect="00EF5E9F">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F0A0F" w14:textId="77777777" w:rsidR="007D3355" w:rsidRDefault="007D3355" w:rsidP="00F96289">
      <w:r>
        <w:separator/>
      </w:r>
    </w:p>
  </w:endnote>
  <w:endnote w:type="continuationSeparator" w:id="0">
    <w:p w14:paraId="2359626C" w14:textId="77777777" w:rsidR="007D3355" w:rsidRDefault="007D3355" w:rsidP="00F9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D2021" w14:textId="77777777" w:rsidR="007D3355" w:rsidRDefault="007D3355" w:rsidP="00F96289">
      <w:r>
        <w:separator/>
      </w:r>
    </w:p>
  </w:footnote>
  <w:footnote w:type="continuationSeparator" w:id="0">
    <w:p w14:paraId="163EBB02" w14:textId="77777777" w:rsidR="007D3355" w:rsidRDefault="007D3355" w:rsidP="00F9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71E1" w14:textId="77777777" w:rsidR="00EF5E9F" w:rsidRDefault="00EF5E9F">
    <w:pPr>
      <w:pStyle w:val="Antet"/>
    </w:pPr>
    <w:r w:rsidRPr="00EF5E9F">
      <w:rPr>
        <w:noProof/>
      </w:rPr>
      <w:drawing>
        <wp:inline distT="0" distB="0" distL="0" distR="0" wp14:anchorId="245FCECE" wp14:editId="0A8D7A00">
          <wp:extent cx="5760720" cy="1403739"/>
          <wp:effectExtent l="19050" t="0" r="0" b="0"/>
          <wp:docPr id="1" name="Picture 1" descr="C:\Users\luci\Downloads\WhatsApp Image 2026-08-31 at 12.47.24.jpeg"/>
          <wp:cNvGraphicFramePr/>
          <a:graphic xmlns:a="http://schemas.openxmlformats.org/drawingml/2006/main">
            <a:graphicData uri="http://schemas.openxmlformats.org/drawingml/2006/picture">
              <pic:pic xmlns:pic="http://schemas.openxmlformats.org/drawingml/2006/picture">
                <pic:nvPicPr>
                  <pic:cNvPr id="0" name="Picture 1" descr="C:\Users\luci\Downloads\WhatsApp Image 2026-08-31 at 12.47.24.jpeg"/>
                  <pic:cNvPicPr>
                    <a:picLocks noChangeAspect="1" noChangeArrowheads="1"/>
                  </pic:cNvPicPr>
                </pic:nvPicPr>
                <pic:blipFill>
                  <a:blip r:embed="rId1"/>
                  <a:srcRect/>
                  <a:stretch>
                    <a:fillRect/>
                  </a:stretch>
                </pic:blipFill>
                <pic:spPr bwMode="auto">
                  <a:xfrm>
                    <a:off x="0" y="0"/>
                    <a:ext cx="5760720" cy="140373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4E5BDF"/>
    <w:multiLevelType w:val="multilevel"/>
    <w:tmpl w:val="98AEB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6289"/>
    <w:rsid w:val="000E1229"/>
    <w:rsid w:val="00114EB1"/>
    <w:rsid w:val="00215AB0"/>
    <w:rsid w:val="00286F28"/>
    <w:rsid w:val="007D3355"/>
    <w:rsid w:val="007E71BD"/>
    <w:rsid w:val="00957260"/>
    <w:rsid w:val="009F3E8F"/>
    <w:rsid w:val="00A73D84"/>
    <w:rsid w:val="00B67929"/>
    <w:rsid w:val="00C8296F"/>
    <w:rsid w:val="00C957C0"/>
    <w:rsid w:val="00CE7C04"/>
    <w:rsid w:val="00EF5E9F"/>
    <w:rsid w:val="00F962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21E3"/>
  <w15:docId w15:val="{533D5090-0EA0-4D00-A0EB-854CD5B9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1BD"/>
    <w:pPr>
      <w:widowControl w:val="0"/>
      <w:spacing w:after="0" w:line="240" w:lineRule="auto"/>
    </w:pPr>
    <w:rPr>
      <w:rFonts w:ascii="Courier New" w:eastAsia="Courier New" w:hAnsi="Courier New" w:cs="Courier New"/>
      <w:color w:val="000000"/>
      <w:sz w:val="24"/>
      <w:szCs w:val="24"/>
      <w:lang w:eastAsia="ro-RO"/>
    </w:rPr>
  </w:style>
  <w:style w:type="paragraph" w:styleId="Titlu3">
    <w:name w:val="heading 3"/>
    <w:basedOn w:val="Normal"/>
    <w:link w:val="Titlu3Caracter"/>
    <w:uiPriority w:val="9"/>
    <w:qFormat/>
    <w:rsid w:val="00F9628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F96289"/>
    <w:pPr>
      <w:autoSpaceDE w:val="0"/>
      <w:autoSpaceDN w:val="0"/>
      <w:adjustRightInd w:val="0"/>
      <w:spacing w:after="0" w:line="240" w:lineRule="auto"/>
    </w:pPr>
    <w:rPr>
      <w:rFonts w:ascii="Palatino Linotype" w:hAnsi="Palatino Linotype" w:cs="Palatino Linotype"/>
      <w:color w:val="000000"/>
      <w:sz w:val="24"/>
      <w:szCs w:val="24"/>
    </w:rPr>
  </w:style>
  <w:style w:type="paragraph" w:styleId="Antet">
    <w:name w:val="header"/>
    <w:basedOn w:val="Normal"/>
    <w:link w:val="AntetCaracter"/>
    <w:uiPriority w:val="99"/>
    <w:semiHidden/>
    <w:unhideWhenUsed/>
    <w:rsid w:val="00F96289"/>
    <w:pPr>
      <w:tabs>
        <w:tab w:val="center" w:pos="4536"/>
        <w:tab w:val="right" w:pos="9072"/>
      </w:tabs>
    </w:pPr>
  </w:style>
  <w:style w:type="character" w:customStyle="1" w:styleId="AntetCaracter">
    <w:name w:val="Antet Caracter"/>
    <w:basedOn w:val="Fontdeparagrafimplicit"/>
    <w:link w:val="Antet"/>
    <w:uiPriority w:val="99"/>
    <w:semiHidden/>
    <w:rsid w:val="00F96289"/>
  </w:style>
  <w:style w:type="paragraph" w:styleId="Subsol">
    <w:name w:val="footer"/>
    <w:basedOn w:val="Normal"/>
    <w:link w:val="SubsolCaracter"/>
    <w:uiPriority w:val="99"/>
    <w:semiHidden/>
    <w:unhideWhenUsed/>
    <w:rsid w:val="00F96289"/>
    <w:pPr>
      <w:tabs>
        <w:tab w:val="center" w:pos="4536"/>
        <w:tab w:val="right" w:pos="9072"/>
      </w:tabs>
    </w:pPr>
  </w:style>
  <w:style w:type="character" w:customStyle="1" w:styleId="SubsolCaracter">
    <w:name w:val="Subsol Caracter"/>
    <w:basedOn w:val="Fontdeparagrafimplicit"/>
    <w:link w:val="Subsol"/>
    <w:uiPriority w:val="99"/>
    <w:semiHidden/>
    <w:rsid w:val="00F96289"/>
  </w:style>
  <w:style w:type="paragraph" w:styleId="TextnBalon">
    <w:name w:val="Balloon Text"/>
    <w:basedOn w:val="Normal"/>
    <w:link w:val="TextnBalonCaracter"/>
    <w:uiPriority w:val="99"/>
    <w:semiHidden/>
    <w:unhideWhenUsed/>
    <w:rsid w:val="00F9628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6289"/>
    <w:rPr>
      <w:rFonts w:ascii="Tahoma" w:hAnsi="Tahoma" w:cs="Tahoma"/>
      <w:sz w:val="16"/>
      <w:szCs w:val="16"/>
    </w:rPr>
  </w:style>
  <w:style w:type="character" w:customStyle="1" w:styleId="Titlu3Caracter">
    <w:name w:val="Titlu 3 Caracter"/>
    <w:basedOn w:val="Fontdeparagrafimplicit"/>
    <w:link w:val="Titlu3"/>
    <w:uiPriority w:val="9"/>
    <w:rsid w:val="00F96289"/>
    <w:rPr>
      <w:rFonts w:ascii="Times New Roman" w:eastAsia="Times New Roman" w:hAnsi="Times New Roman" w:cs="Times New Roman"/>
      <w:b/>
      <w:bCs/>
      <w:sz w:val="27"/>
      <w:szCs w:val="27"/>
      <w:lang w:eastAsia="ro-RO"/>
    </w:rPr>
  </w:style>
  <w:style w:type="character" w:styleId="Robust">
    <w:name w:val="Strong"/>
    <w:basedOn w:val="Fontdeparagrafimplicit"/>
    <w:uiPriority w:val="22"/>
    <w:qFormat/>
    <w:rsid w:val="00F962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6700">
      <w:bodyDiv w:val="1"/>
      <w:marLeft w:val="0"/>
      <w:marRight w:val="0"/>
      <w:marTop w:val="0"/>
      <w:marBottom w:val="0"/>
      <w:divBdr>
        <w:top w:val="none" w:sz="0" w:space="0" w:color="auto"/>
        <w:left w:val="none" w:sz="0" w:space="0" w:color="auto"/>
        <w:bottom w:val="none" w:sz="0" w:space="0" w:color="auto"/>
        <w:right w:val="none" w:sz="0" w:space="0" w:color="auto"/>
      </w:divBdr>
    </w:div>
    <w:div w:id="171943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Borș</dc:creator>
  <cp:lastModifiedBy>SCD Dancu</cp:lastModifiedBy>
  <cp:revision>5</cp:revision>
  <cp:lastPrinted>2026-10-06T09:16:00Z</cp:lastPrinted>
  <dcterms:created xsi:type="dcterms:W3CDTF">2026-10-06T08:21:00Z</dcterms:created>
  <dcterms:modified xsi:type="dcterms:W3CDTF">2026-10-08T12:22:00Z</dcterms:modified>
</cp:coreProperties>
</file>