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5AF6" w14:textId="3F8A67A2" w:rsidR="000523D9" w:rsidRDefault="000523D9" w:rsidP="000523D9">
      <w:r>
        <w:rPr>
          <w:noProof/>
        </w:rPr>
        <w:drawing>
          <wp:anchor distT="0" distB="0" distL="114300" distR="114300" simplePos="0" relativeHeight="251659264" behindDoc="0" locked="0" layoutInCell="1" allowOverlap="1" wp14:anchorId="3BB67F67" wp14:editId="116604B9">
            <wp:simplePos x="0" y="0"/>
            <wp:positionH relativeFrom="margin">
              <wp:posOffset>-542925</wp:posOffset>
            </wp:positionH>
            <wp:positionV relativeFrom="paragraph">
              <wp:posOffset>0</wp:posOffset>
            </wp:positionV>
            <wp:extent cx="7192288" cy="217424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2288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65B05" w14:textId="77777777" w:rsidR="000523D9" w:rsidRDefault="000523D9" w:rsidP="000523D9"/>
    <w:p w14:paraId="159C3D99" w14:textId="77777777" w:rsidR="000523D9" w:rsidRDefault="000523D9" w:rsidP="000523D9">
      <w:bookmarkStart w:id="0" w:name="_Hlk227319645"/>
      <w:bookmarkStart w:id="1" w:name="_Hlk227320009"/>
    </w:p>
    <w:p w14:paraId="07A44303" w14:textId="3858363C" w:rsidR="000523D9" w:rsidRPr="00C14F48" w:rsidRDefault="000523D9" w:rsidP="000523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14F48">
        <w:rPr>
          <w:rFonts w:ascii="Times New Roman" w:hAnsi="Times New Roman" w:cs="Times New Roman"/>
          <w:b/>
          <w:bCs/>
          <w:sz w:val="28"/>
          <w:szCs w:val="28"/>
        </w:rPr>
        <w:t>Anunț</w:t>
      </w:r>
      <w:proofErr w:type="spellEnd"/>
      <w:r w:rsidRPr="00C14F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F48">
        <w:rPr>
          <w:rFonts w:ascii="Times New Roman" w:hAnsi="Times New Roman" w:cs="Times New Roman"/>
          <w:b/>
          <w:bCs/>
          <w:sz w:val="28"/>
          <w:szCs w:val="28"/>
        </w:rPr>
        <w:t>către</w:t>
      </w:r>
      <w:proofErr w:type="spellEnd"/>
      <w:r w:rsidRPr="00C14F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F48">
        <w:rPr>
          <w:rFonts w:ascii="Times New Roman" w:hAnsi="Times New Roman" w:cs="Times New Roman"/>
          <w:b/>
          <w:bCs/>
          <w:sz w:val="28"/>
          <w:szCs w:val="28"/>
        </w:rPr>
        <w:t>comunitate</w:t>
      </w:r>
      <w:proofErr w:type="spellEnd"/>
      <w:r w:rsidRPr="00C14F48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C14F48">
        <w:rPr>
          <w:rFonts w:ascii="Times New Roman" w:hAnsi="Times New Roman" w:cs="Times New Roman"/>
          <w:b/>
          <w:bCs/>
          <w:sz w:val="28"/>
          <w:szCs w:val="28"/>
        </w:rPr>
        <w:t>lucrări</w:t>
      </w:r>
      <w:proofErr w:type="spellEnd"/>
      <w:r w:rsidRPr="00C14F48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C14F48">
        <w:rPr>
          <w:rFonts w:ascii="Times New Roman" w:hAnsi="Times New Roman" w:cs="Times New Roman"/>
          <w:b/>
          <w:bCs/>
          <w:sz w:val="28"/>
          <w:szCs w:val="28"/>
        </w:rPr>
        <w:t>fertilizare</w:t>
      </w:r>
      <w:proofErr w:type="spellEnd"/>
      <w:r w:rsidRPr="00C14F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F48">
        <w:rPr>
          <w:rFonts w:ascii="Times New Roman" w:hAnsi="Times New Roman" w:cs="Times New Roman"/>
          <w:b/>
          <w:bCs/>
          <w:sz w:val="28"/>
          <w:szCs w:val="28"/>
        </w:rPr>
        <w:t>organică</w:t>
      </w:r>
      <w:proofErr w:type="spellEnd"/>
    </w:p>
    <w:p w14:paraId="2B256873" w14:textId="77777777" w:rsidR="000523D9" w:rsidRPr="000523D9" w:rsidRDefault="000523D9" w:rsidP="000523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B6D88" w14:textId="5A8BCE55" w:rsidR="000523D9" w:rsidRPr="000523D9" w:rsidRDefault="000523D9" w:rsidP="00CF18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Stațiunea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Cercetare‑Dezvoltare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Bovinelor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Dancu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informează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locuitorii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zonă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r w:rsidR="005C490D">
        <w:rPr>
          <w:rFonts w:ascii="Times New Roman" w:hAnsi="Times New Roman" w:cs="Times New Roman"/>
          <w:sz w:val="24"/>
          <w:szCs w:val="24"/>
        </w:rPr>
        <w:t>10</w:t>
      </w:r>
      <w:r w:rsidRPr="000523D9">
        <w:rPr>
          <w:rFonts w:ascii="Times New Roman" w:hAnsi="Times New Roman" w:cs="Times New Roman"/>
          <w:sz w:val="24"/>
          <w:szCs w:val="24"/>
        </w:rPr>
        <w:t>.0</w:t>
      </w:r>
      <w:r w:rsidR="005C490D">
        <w:rPr>
          <w:rFonts w:ascii="Times New Roman" w:hAnsi="Times New Roman" w:cs="Times New Roman"/>
          <w:sz w:val="24"/>
          <w:szCs w:val="24"/>
        </w:rPr>
        <w:t>7</w:t>
      </w:r>
      <w:r w:rsidRPr="000523D9">
        <w:rPr>
          <w:rFonts w:ascii="Times New Roman" w:hAnsi="Times New Roman" w:cs="Times New Roman"/>
          <w:sz w:val="24"/>
          <w:szCs w:val="24"/>
        </w:rPr>
        <w:t xml:space="preserve"> – 3</w:t>
      </w:r>
      <w:r w:rsidR="005C490D">
        <w:rPr>
          <w:rFonts w:ascii="Times New Roman" w:hAnsi="Times New Roman" w:cs="Times New Roman"/>
          <w:sz w:val="24"/>
          <w:szCs w:val="24"/>
        </w:rPr>
        <w:t>1</w:t>
      </w:r>
      <w:r w:rsidRPr="000523D9">
        <w:rPr>
          <w:rFonts w:ascii="Times New Roman" w:hAnsi="Times New Roman" w:cs="Times New Roman"/>
          <w:sz w:val="24"/>
          <w:szCs w:val="24"/>
        </w:rPr>
        <w:t>.0</w:t>
      </w:r>
      <w:r w:rsidR="005C490D">
        <w:rPr>
          <w:rFonts w:ascii="Times New Roman" w:hAnsi="Times New Roman" w:cs="Times New Roman"/>
          <w:sz w:val="24"/>
          <w:szCs w:val="24"/>
        </w:rPr>
        <w:t>8</w:t>
      </w:r>
      <w:r w:rsidRPr="000523D9">
        <w:rPr>
          <w:rFonts w:ascii="Times New Roman" w:hAnsi="Times New Roman" w:cs="Times New Roman"/>
          <w:sz w:val="24"/>
          <w:szCs w:val="24"/>
        </w:rPr>
        <w:t xml:space="preserve">.2026,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loc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fertilizare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îngrășământ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organic pe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>.</w:t>
      </w:r>
    </w:p>
    <w:p w14:paraId="2E80EFC3" w14:textId="77777777" w:rsidR="000523D9" w:rsidRPr="000523D9" w:rsidRDefault="000523D9" w:rsidP="00CF18B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23D9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295D107" w14:textId="372A0FBA" w:rsidR="000523D9" w:rsidRPr="000523D9" w:rsidRDefault="000523D9" w:rsidP="00CF18B8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23D9">
        <w:rPr>
          <w:rFonts w:ascii="Times New Roman" w:hAnsi="Times New Roman" w:cs="Times New Roman"/>
          <w:sz w:val="24"/>
          <w:szCs w:val="24"/>
        </w:rPr>
        <w:t>capacitățile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stocare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sunt la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limită</w:t>
      </w:r>
      <w:proofErr w:type="spellEnd"/>
    </w:p>
    <w:p w14:paraId="6880AC1E" w14:textId="7414827D" w:rsidR="000523D9" w:rsidRPr="000523D9" w:rsidRDefault="000523D9" w:rsidP="00CF18B8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23D9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meteorologice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permit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fertilizării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perioadă</w:t>
      </w:r>
      <w:proofErr w:type="spellEnd"/>
    </w:p>
    <w:p w14:paraId="2B57EC0B" w14:textId="3E6D8CE1" w:rsidR="000523D9" w:rsidRPr="000523D9" w:rsidRDefault="005C490D" w:rsidP="00CF18B8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parcelele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lucerniera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pajisti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23D9" w:rsidRPr="000523D9">
        <w:rPr>
          <w:rFonts w:ascii="Times New Roman" w:hAnsi="Times New Roman" w:cs="Times New Roman"/>
          <w:sz w:val="24"/>
          <w:szCs w:val="24"/>
        </w:rPr>
        <w:t>legislați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523D9"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23D9" w:rsidRPr="000523D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523D9"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23D9" w:rsidRPr="000523D9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="000523D9" w:rsidRPr="000523D9">
        <w:rPr>
          <w:rFonts w:ascii="Times New Roman" w:hAnsi="Times New Roman" w:cs="Times New Roman"/>
          <w:sz w:val="24"/>
          <w:szCs w:val="24"/>
        </w:rPr>
        <w:t>.</w:t>
      </w:r>
    </w:p>
    <w:p w14:paraId="6707201C" w14:textId="2313A8F6" w:rsidR="000523D9" w:rsidRPr="000523D9" w:rsidRDefault="000523D9" w:rsidP="00CF18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posibil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apară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disconfort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olfactiv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temporar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zone din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apropiere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>.</w:t>
      </w:r>
    </w:p>
    <w:p w14:paraId="1767C244" w14:textId="07BF4312" w:rsidR="000523D9" w:rsidRPr="00CF18B8" w:rsidRDefault="000523D9" w:rsidP="00CF18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F18B8">
        <w:rPr>
          <w:rFonts w:ascii="Times New Roman" w:hAnsi="Times New Roman" w:cs="Times New Roman"/>
          <w:b/>
          <w:bCs/>
          <w:sz w:val="24"/>
          <w:szCs w:val="24"/>
        </w:rPr>
        <w:t xml:space="preserve">Ne </w:t>
      </w:r>
      <w:proofErr w:type="spellStart"/>
      <w:r w:rsidRPr="00CF18B8">
        <w:rPr>
          <w:rFonts w:ascii="Times New Roman" w:hAnsi="Times New Roman" w:cs="Times New Roman"/>
          <w:b/>
          <w:bCs/>
          <w:sz w:val="24"/>
          <w:szCs w:val="24"/>
        </w:rPr>
        <w:t>cerem</w:t>
      </w:r>
      <w:proofErr w:type="spellEnd"/>
      <w:r w:rsidRPr="00CF18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18B8">
        <w:rPr>
          <w:rFonts w:ascii="Times New Roman" w:hAnsi="Times New Roman" w:cs="Times New Roman"/>
          <w:b/>
          <w:bCs/>
          <w:sz w:val="24"/>
          <w:szCs w:val="24"/>
        </w:rPr>
        <w:t>scuze</w:t>
      </w:r>
      <w:proofErr w:type="spellEnd"/>
      <w:r w:rsidRPr="00CF18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18B8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CF18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18B8">
        <w:rPr>
          <w:rFonts w:ascii="Times New Roman" w:hAnsi="Times New Roman" w:cs="Times New Roman"/>
          <w:b/>
          <w:bCs/>
          <w:sz w:val="24"/>
          <w:szCs w:val="24"/>
        </w:rPr>
        <w:t>disconfortul</w:t>
      </w:r>
      <w:proofErr w:type="spellEnd"/>
      <w:r w:rsidRPr="00CF18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18B8">
        <w:rPr>
          <w:rFonts w:ascii="Times New Roman" w:hAnsi="Times New Roman" w:cs="Times New Roman"/>
          <w:b/>
          <w:bCs/>
          <w:sz w:val="24"/>
          <w:szCs w:val="24"/>
        </w:rPr>
        <w:t>creat</w:t>
      </w:r>
      <w:proofErr w:type="spellEnd"/>
      <w:r w:rsidRPr="00CF18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18B8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CF18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18B8">
        <w:rPr>
          <w:rFonts w:ascii="Times New Roman" w:hAnsi="Times New Roman" w:cs="Times New Roman"/>
          <w:b/>
          <w:bCs/>
          <w:sz w:val="24"/>
          <w:szCs w:val="24"/>
        </w:rPr>
        <w:t>vă</w:t>
      </w:r>
      <w:proofErr w:type="spellEnd"/>
      <w:r w:rsidRPr="00CF18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18B8">
        <w:rPr>
          <w:rFonts w:ascii="Times New Roman" w:hAnsi="Times New Roman" w:cs="Times New Roman"/>
          <w:b/>
          <w:bCs/>
          <w:sz w:val="24"/>
          <w:szCs w:val="24"/>
        </w:rPr>
        <w:t>mulțumim</w:t>
      </w:r>
      <w:proofErr w:type="spellEnd"/>
      <w:r w:rsidRPr="00CF18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18B8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CF18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18B8">
        <w:rPr>
          <w:rFonts w:ascii="Times New Roman" w:hAnsi="Times New Roman" w:cs="Times New Roman"/>
          <w:b/>
          <w:bCs/>
          <w:sz w:val="24"/>
          <w:szCs w:val="24"/>
        </w:rPr>
        <w:t>înțelegere</w:t>
      </w:r>
      <w:proofErr w:type="spellEnd"/>
      <w:r w:rsidRPr="00CF18B8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02947A5B" w14:textId="77777777" w:rsidR="000523D9" w:rsidRPr="000523D9" w:rsidRDefault="000523D9" w:rsidP="00CF18B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23D9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esențiale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responsabilă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523D9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0523D9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7BF89CB2" w14:textId="33406FC9" w:rsidR="00A01FF1" w:rsidRDefault="00A01FF1" w:rsidP="000523D9">
      <w:pPr>
        <w:rPr>
          <w:rFonts w:ascii="Times New Roman" w:hAnsi="Times New Roman" w:cs="Times New Roman"/>
          <w:sz w:val="24"/>
          <w:szCs w:val="24"/>
        </w:rPr>
      </w:pPr>
    </w:p>
    <w:bookmarkEnd w:id="1"/>
    <w:p w14:paraId="71C897B9" w14:textId="37719AB4" w:rsidR="00256D0A" w:rsidRDefault="00256D0A" w:rsidP="000523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48C708" w14:textId="77777777" w:rsidR="00256D0A" w:rsidRDefault="00256D0A" w:rsidP="000523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32E492" w14:textId="77510E6D" w:rsidR="00256D0A" w:rsidRDefault="00256D0A" w:rsidP="000523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0C41B8" w14:textId="50422661" w:rsidR="00256D0A" w:rsidRDefault="00256D0A" w:rsidP="000523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C73EDE" w14:textId="3AC38624" w:rsidR="00256D0A" w:rsidRDefault="00256D0A" w:rsidP="000523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FDF575" w14:textId="06D60043" w:rsidR="00256D0A" w:rsidRPr="000523D9" w:rsidRDefault="00F57CE8" w:rsidP="000523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4765CC7D" wp14:editId="5AD4B2CD">
                <wp:extent cx="300355" cy="300355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6834F3" id="AutoShape 2" o:spid="_x0000_s1026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256D0A" w:rsidRPr="000523D9" w:rsidSect="00C14F48">
      <w:pgSz w:w="12240" w:h="15840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A3CCF"/>
    <w:multiLevelType w:val="hybridMultilevel"/>
    <w:tmpl w:val="18861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E6EFF"/>
    <w:multiLevelType w:val="hybridMultilevel"/>
    <w:tmpl w:val="CDA0F8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91103"/>
    <w:multiLevelType w:val="hybridMultilevel"/>
    <w:tmpl w:val="3BEE92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F1"/>
    <w:rsid w:val="000523D9"/>
    <w:rsid w:val="00177D68"/>
    <w:rsid w:val="00256D0A"/>
    <w:rsid w:val="005C490D"/>
    <w:rsid w:val="00A01FF1"/>
    <w:rsid w:val="00C14F48"/>
    <w:rsid w:val="00CF18B8"/>
    <w:rsid w:val="00F46617"/>
    <w:rsid w:val="00F5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FBE3"/>
  <w15:chartTrackingRefBased/>
  <w15:docId w15:val="{D0BB26AB-AE21-4EC4-A4AC-2140FF0D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52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SCD Dancu</dc:creator>
  <cp:keywords/>
  <dc:description/>
  <cp:lastModifiedBy>SCD Dancu</cp:lastModifiedBy>
  <cp:revision>2</cp:revision>
  <cp:lastPrinted>2026-04-17T08:56:00Z</cp:lastPrinted>
  <dcterms:created xsi:type="dcterms:W3CDTF">2026-07-09T08:43:00Z</dcterms:created>
  <dcterms:modified xsi:type="dcterms:W3CDTF">2026-07-09T08:43:00Z</dcterms:modified>
</cp:coreProperties>
</file>